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64" w:rsidRDefault="00944F64" w:rsidP="00D411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</w:p>
    <w:p w:rsidR="00D41176" w:rsidRPr="00D41176" w:rsidRDefault="00D41176" w:rsidP="00D411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9"/>
          <w:u w:val="single"/>
          <w:lang w:eastAsia="ru-RU"/>
        </w:rPr>
      </w:pPr>
      <w:r w:rsidRPr="00D41176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u w:val="single"/>
          <w:lang w:eastAsia="ru-RU"/>
        </w:rPr>
        <w:t>План проведения </w:t>
      </w:r>
      <w:r w:rsidRPr="00D41176">
        <w:rPr>
          <w:rFonts w:ascii="Times New Roman" w:eastAsia="Times New Roman" w:hAnsi="Times New Roman" w:cs="Times New Roman"/>
          <w:b/>
          <w:bCs/>
          <w:color w:val="000000"/>
          <w:sz w:val="32"/>
          <w:szCs w:val="23"/>
          <w:u w:val="single"/>
          <w:lang w:eastAsia="ru-RU"/>
        </w:rPr>
        <w:t>месячника </w:t>
      </w:r>
      <w:r w:rsidRPr="00D41176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u w:val="single"/>
          <w:lang w:eastAsia="ru-RU"/>
        </w:rPr>
        <w:t>«Безопасность детей»</w:t>
      </w:r>
    </w:p>
    <w:p w:rsidR="00D41176" w:rsidRPr="00D41176" w:rsidRDefault="00D41176" w:rsidP="00D411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9"/>
          <w:u w:val="single"/>
          <w:lang w:eastAsia="ru-RU"/>
        </w:rPr>
      </w:pPr>
      <w:r w:rsidRPr="00D41176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u w:val="single"/>
          <w:lang w:eastAsia="ru-RU"/>
        </w:rPr>
        <w:t> в МБОУ «Школа № 12</w:t>
      </w:r>
      <w:r w:rsidRPr="00944F64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u w:val="single"/>
          <w:lang w:eastAsia="ru-RU"/>
        </w:rPr>
        <w:t>4</w:t>
      </w:r>
      <w:r w:rsidRPr="00D41176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u w:val="single"/>
          <w:lang w:eastAsia="ru-RU"/>
        </w:rPr>
        <w:t>»</w:t>
      </w:r>
    </w:p>
    <w:p w:rsidR="00D41176" w:rsidRPr="00D41176" w:rsidRDefault="00D41176" w:rsidP="00D411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9"/>
          <w:u w:val="single"/>
          <w:lang w:eastAsia="ru-RU"/>
        </w:rPr>
      </w:pPr>
      <w:r w:rsidRPr="00D41176">
        <w:rPr>
          <w:rFonts w:ascii="Times New Roman" w:eastAsia="Times New Roman" w:hAnsi="Times New Roman" w:cs="Times New Roman"/>
          <w:b/>
          <w:color w:val="000000"/>
          <w:sz w:val="24"/>
          <w:szCs w:val="19"/>
          <w:u w:val="single"/>
          <w:lang w:eastAsia="ru-RU"/>
        </w:rPr>
        <w:t> </w:t>
      </w:r>
    </w:p>
    <w:p w:rsidR="00D41176" w:rsidRPr="00D41176" w:rsidRDefault="00D41176" w:rsidP="00D41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117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Цель:  </w:t>
      </w:r>
      <w:r w:rsidRPr="00D4117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повышение безопасности детей в начале учебного года, восстановление после школьных каникул навыков безопасного поведения на дорогах, в транспорте и в быту, а также адекватных действий при угрозе возникновения пожара и других чрезвычайных ситуаций.</w:t>
      </w:r>
    </w:p>
    <w:p w:rsidR="00D41176" w:rsidRPr="00D41176" w:rsidRDefault="00D41176" w:rsidP="00D41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117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tbl>
      <w:tblPr>
        <w:tblW w:w="15144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1"/>
        <w:gridCol w:w="5447"/>
        <w:gridCol w:w="1363"/>
        <w:gridCol w:w="1559"/>
        <w:gridCol w:w="3402"/>
        <w:gridCol w:w="2552"/>
      </w:tblGrid>
      <w:tr w:rsidR="00D41176" w:rsidRPr="00D41176" w:rsidTr="00D41176"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мероприятия/название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Дата, время, место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Ответственный, 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ФИО, должность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Приглашённые гости, ФИО полностью, должность.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СМИ</w:t>
            </w:r>
          </w:p>
        </w:tc>
      </w:tr>
      <w:tr w:rsidR="00D41176" w:rsidRPr="00D41176" w:rsidTr="00D41176">
        <w:tc>
          <w:tcPr>
            <w:tcW w:w="1514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Разработка нормативно-правовых документов по проведению месячника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Приказ об организации месячника;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План  проведения месячника «Безопасность детей»;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Подбор методических рекомендаций,  бесед с обучающимися, их родителями.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- Приказ об эвакуации по вводной «Действия учащихся и школьного персонала при пожаре»;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Информация об итогах проведения мероприятий в рамках месячника на сайте школы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ВР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D41176" w:rsidRPr="00D41176" w:rsidTr="00D41176">
        <w:trPr>
          <w:trHeight w:val="216"/>
        </w:trPr>
        <w:tc>
          <w:tcPr>
            <w:tcW w:w="1514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Инструктивно-методическая  деятельность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Оформление выставки методической и периодической литературы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Зав. Библиотекой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Обновление информационных уголков: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- </w:t>
            </w: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 по ПДД;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- по противопожарной безопасности;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- «Экстремальные ситуации и Антитеррористические действия»;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- Классных уголков по ПДД и ТБ;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ВР</w:t>
            </w:r>
          </w:p>
          <w:p w:rsid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Зам директора по АХЧ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D41176" w:rsidRPr="00D41176" w:rsidTr="00D41176">
        <w:tc>
          <w:tcPr>
            <w:tcW w:w="1514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Работа с учащимися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Классные часы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– «Меры безопасности при обращении с огнем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около водоёмов</w:t>
            </w: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»;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– «Безопасность в дорожно-транспортных ситуациях»;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– «Поведение в экстремальных ситуациях»;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944F6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Старший инспектор по пропаганде Советского района г</w:t>
            </w:r>
            <w:proofErr w:type="gramStart"/>
            <w:r w:rsidR="00944F6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="00944F6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азани</w:t>
            </w:r>
          </w:p>
          <w:p w:rsidR="00D41176" w:rsidRPr="00D41176" w:rsidRDefault="00944F64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Зиганшина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И.М.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Учебная тренировка экстренной эвакуации в случае возникновения ЧС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преподаватель-организатор ОБЖ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Конкурс рисунков на темы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«Спички детям не игрушка»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«Я и улица моя»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 – 6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Классные руководители,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Просмотр видеороликов и мультфильмов по темам ПДД и ЧС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1-7 классы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руководители, </w:t>
            </w: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преподаватель-организатор ОБЖ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Викторина по ПДД и ЧС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8-9 классы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Преподаватель-организатор ОБЖ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Размещение материалов по итогам месячника на сайте школы (фот</w:t>
            </w:r>
            <w:proofErr w:type="gramStart"/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о-</w:t>
            </w:r>
            <w:proofErr w:type="gramEnd"/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, печатных материалов,  презентаций)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руководители, ответственный за школьный сайт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соблюдению ПДД и правил безопасного поведения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1514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Работа с педагогами и работниками школы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Инструктаж по мерам безопасности при проведении массовых мероприятий, действиям сотрудников в случае возникновения ЧС, пожаре, при угрозе террористического характера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Ежедневный осмотр территории школы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 директора по АХЧ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1514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D41176" w:rsidRPr="00D41176" w:rsidTr="00D41176">
        <w:trPr>
          <w:trHeight w:val="1066"/>
        </w:trPr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Освещение профилактических вопросов в рамках месячника на родительский собраниях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41176" w:rsidRPr="00D41176" w:rsidTr="00D41176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Привлечение родителей к проведению мероприятий в рамках месячника</w:t>
            </w:r>
          </w:p>
        </w:tc>
        <w:tc>
          <w:tcPr>
            <w:tcW w:w="13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1 – 11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классы</w:t>
            </w:r>
          </w:p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176" w:rsidRPr="00D41176" w:rsidRDefault="00D41176" w:rsidP="00D411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D411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41176" w:rsidRPr="00D41176" w:rsidRDefault="00D41176" w:rsidP="00944F64">
      <w:pPr>
        <w:shd w:val="clear" w:color="auto" w:fill="FFFFFF"/>
        <w:spacing w:before="100" w:beforeAutospacing="1" w:after="28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D4117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5758A2" w:rsidRDefault="005758A2"/>
    <w:sectPr w:rsidR="005758A2" w:rsidSect="00944F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1176"/>
    <w:rsid w:val="004F0C78"/>
    <w:rsid w:val="005758A2"/>
    <w:rsid w:val="00902CDC"/>
    <w:rsid w:val="00944F64"/>
    <w:rsid w:val="00D4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D4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4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normal">
    <w:name w:val="ww-normal"/>
    <w:basedOn w:val="a"/>
    <w:rsid w:val="00D4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1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7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</cp:lastModifiedBy>
  <cp:revision>2</cp:revision>
  <dcterms:created xsi:type="dcterms:W3CDTF">2017-12-05T10:36:00Z</dcterms:created>
  <dcterms:modified xsi:type="dcterms:W3CDTF">2017-12-05T10:36:00Z</dcterms:modified>
</cp:coreProperties>
</file>